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98C2" w14:textId="29505529" w:rsidR="00155BA6" w:rsidRPr="00EC5D89" w:rsidRDefault="004832B5" w:rsidP="009A4A9A">
      <w:pPr>
        <w:pStyle w:val="Bodytext10"/>
        <w:shd w:val="clear" w:color="auto" w:fill="auto"/>
        <w:spacing w:after="140"/>
        <w:jc w:val="center"/>
        <w:rPr>
          <w:sz w:val="32"/>
          <w:szCs w:val="32"/>
        </w:rPr>
      </w:pPr>
      <w:r w:rsidRPr="00EC5D89">
        <w:rPr>
          <w:b/>
          <w:bCs/>
          <w:sz w:val="32"/>
          <w:szCs w:val="32"/>
        </w:rPr>
        <w:t>EDITAL DE LEILÃO E INTIMAÇÃO</w:t>
      </w:r>
    </w:p>
    <w:p w14:paraId="68E8A3C0" w14:textId="5FE1DBC8" w:rsidR="00CB4F78" w:rsidRPr="009A4A9A" w:rsidRDefault="00E74A4A" w:rsidP="00CB4F78">
      <w:pPr>
        <w:pStyle w:val="Bodytext10"/>
        <w:shd w:val="clear" w:color="auto" w:fill="auto"/>
        <w:jc w:val="both"/>
        <w:rPr>
          <w:sz w:val="26"/>
          <w:szCs w:val="26"/>
        </w:rPr>
      </w:pPr>
      <w:r w:rsidRPr="009A4A9A">
        <w:rPr>
          <w:b/>
          <w:bCs/>
          <w:sz w:val="26"/>
          <w:szCs w:val="26"/>
        </w:rPr>
        <w:t xml:space="preserve">O Dr. </w:t>
      </w:r>
      <w:r w:rsidR="00C9188A" w:rsidRPr="009A4A9A">
        <w:rPr>
          <w:b/>
          <w:bCs/>
          <w:sz w:val="26"/>
          <w:szCs w:val="26"/>
        </w:rPr>
        <w:t xml:space="preserve">Augusto Moraes Braga, </w:t>
      </w:r>
      <w:r w:rsidR="004529E5" w:rsidRPr="009A4A9A">
        <w:rPr>
          <w:sz w:val="26"/>
          <w:szCs w:val="26"/>
        </w:rPr>
        <w:t>meritíssimo juiz de direito</w:t>
      </w:r>
      <w:r w:rsidR="004529E5" w:rsidRPr="009A4A9A">
        <w:rPr>
          <w:b/>
          <w:bCs/>
          <w:sz w:val="26"/>
          <w:szCs w:val="26"/>
        </w:rPr>
        <w:t xml:space="preserve"> </w:t>
      </w:r>
      <w:r w:rsidR="004529E5" w:rsidRPr="009A4A9A">
        <w:rPr>
          <w:sz w:val="26"/>
          <w:szCs w:val="26"/>
        </w:rPr>
        <w:t>da Primeira Vara Cível</w:t>
      </w:r>
      <w:r w:rsidR="004529E5" w:rsidRPr="009A4A9A">
        <w:rPr>
          <w:b/>
          <w:bCs/>
          <w:sz w:val="26"/>
          <w:szCs w:val="26"/>
        </w:rPr>
        <w:t xml:space="preserve"> </w:t>
      </w:r>
      <w:r w:rsidR="004832B5" w:rsidRPr="009A4A9A">
        <w:rPr>
          <w:sz w:val="26"/>
          <w:szCs w:val="26"/>
        </w:rPr>
        <w:t xml:space="preserve">desta Comarca de </w:t>
      </w:r>
      <w:r w:rsidR="004529E5" w:rsidRPr="009A4A9A">
        <w:rPr>
          <w:sz w:val="26"/>
          <w:szCs w:val="26"/>
        </w:rPr>
        <w:t>Varginha</w:t>
      </w:r>
      <w:r w:rsidR="004832B5" w:rsidRPr="009A4A9A">
        <w:rPr>
          <w:sz w:val="26"/>
          <w:szCs w:val="26"/>
        </w:rPr>
        <w:t>/MG, faz ciência aos interessados e principalmente a executad</w:t>
      </w:r>
      <w:r w:rsidR="00054973" w:rsidRPr="009A4A9A">
        <w:rPr>
          <w:sz w:val="26"/>
          <w:szCs w:val="26"/>
        </w:rPr>
        <w:t>a</w:t>
      </w:r>
      <w:r w:rsidR="004832B5" w:rsidRPr="009A4A9A">
        <w:rPr>
          <w:sz w:val="26"/>
          <w:szCs w:val="26"/>
        </w:rPr>
        <w:t>, que o leiloeiro oficial nomeado William Wellington Pimenta, matrícula n° 083-JUCEMG, com endereço na Rua Dona Margarida 67/502, Vila Pinto, em Varginha,</w:t>
      </w:r>
      <w:r w:rsidR="003134A8" w:rsidRPr="009A4A9A">
        <w:rPr>
          <w:sz w:val="26"/>
          <w:szCs w:val="26"/>
        </w:rPr>
        <w:t xml:space="preserve"> </w:t>
      </w:r>
      <w:r w:rsidR="004832B5" w:rsidRPr="009A4A9A">
        <w:rPr>
          <w:sz w:val="26"/>
          <w:szCs w:val="26"/>
        </w:rPr>
        <w:t xml:space="preserve">endereço </w:t>
      </w:r>
      <w:r w:rsidR="004832B5" w:rsidRPr="009A4A9A">
        <w:rPr>
          <w:sz w:val="26"/>
          <w:szCs w:val="26"/>
          <w:lang w:val="pt-BR" w:eastAsia="pt-BR" w:bidi="pt-BR"/>
        </w:rPr>
        <w:t xml:space="preserve">eletrônico: </w:t>
      </w:r>
      <w:hyperlink r:id="rId6" w:history="1">
        <w:r w:rsidR="004832B5" w:rsidRPr="009A4A9A">
          <w:rPr>
            <w:sz w:val="28"/>
            <w:szCs w:val="28"/>
            <w:lang w:val="pt-BR" w:eastAsia="en-US" w:bidi="en-US"/>
          </w:rPr>
          <w:t>pimentaleiloeiro@gmail.com</w:t>
        </w:r>
      </w:hyperlink>
      <w:r w:rsidR="004832B5" w:rsidRPr="009A4A9A">
        <w:rPr>
          <w:sz w:val="26"/>
          <w:szCs w:val="26"/>
          <w:lang w:val="pt-BR" w:eastAsia="en-US" w:bidi="en-US"/>
        </w:rPr>
        <w:t xml:space="preserve">, </w:t>
      </w:r>
      <w:r w:rsidR="004832B5" w:rsidRPr="009A4A9A">
        <w:rPr>
          <w:sz w:val="26"/>
          <w:szCs w:val="26"/>
        </w:rPr>
        <w:t xml:space="preserve">telefones (35) 3221-7735 e 99902-3456, venderá em leilão </w:t>
      </w:r>
      <w:r w:rsidR="004832B5" w:rsidRPr="009A4A9A">
        <w:rPr>
          <w:sz w:val="26"/>
          <w:szCs w:val="26"/>
          <w:lang w:val="pt-BR" w:eastAsia="pt-BR" w:bidi="pt-BR"/>
        </w:rPr>
        <w:t xml:space="preserve">eletrônico, </w:t>
      </w:r>
      <w:r w:rsidR="004832B5" w:rsidRPr="009A4A9A">
        <w:rPr>
          <w:sz w:val="26"/>
          <w:szCs w:val="26"/>
        </w:rPr>
        <w:t xml:space="preserve">através de seu sitio: </w:t>
      </w:r>
      <w:hyperlink r:id="rId7" w:history="1">
        <w:r w:rsidR="004832B5" w:rsidRPr="009A4A9A">
          <w:rPr>
            <w:sz w:val="28"/>
            <w:szCs w:val="28"/>
            <w:lang w:val="pt-BR" w:eastAsia="en-US" w:bidi="en-US"/>
          </w:rPr>
          <w:t>www.williamleiloeiro.com.br</w:t>
        </w:r>
      </w:hyperlink>
      <w:r w:rsidR="004832B5" w:rsidRPr="009A4A9A">
        <w:rPr>
          <w:sz w:val="28"/>
          <w:szCs w:val="28"/>
          <w:lang w:val="pt-BR" w:eastAsia="en-US" w:bidi="en-US"/>
        </w:rPr>
        <w:t>,</w:t>
      </w:r>
      <w:r w:rsidR="004832B5" w:rsidRPr="009A4A9A">
        <w:rPr>
          <w:sz w:val="26"/>
          <w:szCs w:val="26"/>
          <w:lang w:val="pt-BR" w:eastAsia="en-US" w:bidi="en-US"/>
        </w:rPr>
        <w:t xml:space="preserve"> </w:t>
      </w:r>
      <w:r w:rsidR="004832B5" w:rsidRPr="009A4A9A">
        <w:rPr>
          <w:sz w:val="26"/>
          <w:szCs w:val="26"/>
        </w:rPr>
        <w:t xml:space="preserve">no dia </w:t>
      </w:r>
      <w:r w:rsidR="007E33BC">
        <w:rPr>
          <w:sz w:val="26"/>
          <w:szCs w:val="26"/>
        </w:rPr>
        <w:t>2</w:t>
      </w:r>
      <w:r w:rsidR="00172710">
        <w:rPr>
          <w:sz w:val="26"/>
          <w:szCs w:val="26"/>
        </w:rPr>
        <w:t>0</w:t>
      </w:r>
      <w:r w:rsidR="007E33BC">
        <w:rPr>
          <w:sz w:val="26"/>
          <w:szCs w:val="26"/>
        </w:rPr>
        <w:t>.0</w:t>
      </w:r>
      <w:r w:rsidR="00172710">
        <w:rPr>
          <w:sz w:val="26"/>
          <w:szCs w:val="26"/>
        </w:rPr>
        <w:t>2</w:t>
      </w:r>
      <w:r w:rsidR="007E33BC">
        <w:rPr>
          <w:sz w:val="26"/>
          <w:szCs w:val="26"/>
        </w:rPr>
        <w:t>.2.02</w:t>
      </w:r>
      <w:r w:rsidR="00172710">
        <w:rPr>
          <w:sz w:val="26"/>
          <w:szCs w:val="26"/>
        </w:rPr>
        <w:t>5</w:t>
      </w:r>
      <w:r w:rsidR="00054973" w:rsidRPr="009A4A9A">
        <w:rPr>
          <w:sz w:val="26"/>
          <w:szCs w:val="26"/>
        </w:rPr>
        <w:t xml:space="preserve">, </w:t>
      </w:r>
      <w:r w:rsidR="00410B06" w:rsidRPr="009A4A9A">
        <w:rPr>
          <w:sz w:val="26"/>
          <w:szCs w:val="26"/>
        </w:rPr>
        <w:t xml:space="preserve"> em 1º leilão </w:t>
      </w:r>
      <w:r w:rsidR="00054973" w:rsidRPr="009A4A9A">
        <w:rPr>
          <w:sz w:val="26"/>
          <w:szCs w:val="26"/>
        </w:rPr>
        <w:t xml:space="preserve">com início as 13:00 horas e encerramento as 13:30 horas para venda por valor igual ou superior ao da avaliação, </w:t>
      </w:r>
      <w:r w:rsidR="004832B5" w:rsidRPr="009A4A9A">
        <w:rPr>
          <w:sz w:val="26"/>
          <w:szCs w:val="26"/>
        </w:rPr>
        <w:t>e</w:t>
      </w:r>
      <w:r w:rsidR="00161BA1" w:rsidRPr="009A4A9A">
        <w:rPr>
          <w:sz w:val="26"/>
          <w:szCs w:val="26"/>
        </w:rPr>
        <w:t>,</w:t>
      </w:r>
      <w:r w:rsidR="00410B06" w:rsidRPr="009A4A9A">
        <w:rPr>
          <w:sz w:val="26"/>
          <w:szCs w:val="26"/>
        </w:rPr>
        <w:t xml:space="preserve"> </w:t>
      </w:r>
      <w:r w:rsidR="00E973C4" w:rsidRPr="009A4A9A">
        <w:rPr>
          <w:sz w:val="26"/>
          <w:szCs w:val="26"/>
        </w:rPr>
        <w:t xml:space="preserve">não havendo licitante </w:t>
      </w:r>
      <w:r w:rsidR="00410B06" w:rsidRPr="009A4A9A">
        <w:rPr>
          <w:sz w:val="26"/>
          <w:szCs w:val="26"/>
        </w:rPr>
        <w:t xml:space="preserve">em 2º leilão </w:t>
      </w:r>
      <w:r w:rsidR="00054973" w:rsidRPr="009A4A9A">
        <w:rPr>
          <w:sz w:val="26"/>
          <w:szCs w:val="26"/>
        </w:rPr>
        <w:t xml:space="preserve">com início as 13:30 horas e encerramento as 14:00 para venda pelo valor mínimo de </w:t>
      </w:r>
      <w:r w:rsidR="003D6BFF">
        <w:rPr>
          <w:sz w:val="26"/>
          <w:szCs w:val="26"/>
        </w:rPr>
        <w:t>40</w:t>
      </w:r>
      <w:r w:rsidR="00054973" w:rsidRPr="009A4A9A">
        <w:rPr>
          <w:sz w:val="26"/>
          <w:szCs w:val="26"/>
        </w:rPr>
        <w:t xml:space="preserve">% da avaliação, </w:t>
      </w:r>
      <w:r w:rsidR="004832B5" w:rsidRPr="009A4A9A">
        <w:rPr>
          <w:sz w:val="26"/>
          <w:szCs w:val="26"/>
        </w:rPr>
        <w:t xml:space="preserve"> o seguinte be</w:t>
      </w:r>
      <w:r w:rsidR="00D03BEE" w:rsidRPr="009A4A9A">
        <w:rPr>
          <w:sz w:val="26"/>
          <w:szCs w:val="26"/>
        </w:rPr>
        <w:t>m</w:t>
      </w:r>
      <w:r w:rsidR="004832B5" w:rsidRPr="009A4A9A">
        <w:rPr>
          <w:sz w:val="26"/>
          <w:szCs w:val="26"/>
        </w:rPr>
        <w:t xml:space="preserve"> penhorado </w:t>
      </w:r>
      <w:r w:rsidRPr="009A4A9A">
        <w:rPr>
          <w:sz w:val="26"/>
          <w:szCs w:val="26"/>
        </w:rPr>
        <w:t xml:space="preserve">a </w:t>
      </w:r>
      <w:r w:rsidR="00054973" w:rsidRPr="009A4A9A">
        <w:rPr>
          <w:sz w:val="26"/>
          <w:szCs w:val="26"/>
        </w:rPr>
        <w:t xml:space="preserve">DÉBORA ANNE PEREIRA DA SILVA, </w:t>
      </w:r>
      <w:r w:rsidR="00A23FF5" w:rsidRPr="009A4A9A">
        <w:rPr>
          <w:sz w:val="26"/>
          <w:szCs w:val="26"/>
        </w:rPr>
        <w:t xml:space="preserve"> </w:t>
      </w:r>
      <w:r w:rsidR="004832B5" w:rsidRPr="009A4A9A">
        <w:rPr>
          <w:sz w:val="26"/>
          <w:szCs w:val="26"/>
        </w:rPr>
        <w:t xml:space="preserve">nos autos do </w:t>
      </w:r>
      <w:r w:rsidR="004832B5" w:rsidRPr="009A4A9A">
        <w:rPr>
          <w:b/>
          <w:bCs/>
          <w:sz w:val="26"/>
          <w:szCs w:val="26"/>
        </w:rPr>
        <w:t xml:space="preserve">processo </w:t>
      </w:r>
      <w:r w:rsidR="00041CBE" w:rsidRPr="009A4A9A">
        <w:rPr>
          <w:b/>
          <w:bCs/>
          <w:sz w:val="26"/>
          <w:szCs w:val="26"/>
        </w:rPr>
        <w:t>nº</w:t>
      </w:r>
      <w:r w:rsidR="0085391B" w:rsidRPr="009A4A9A">
        <w:rPr>
          <w:b/>
          <w:bCs/>
          <w:sz w:val="26"/>
          <w:szCs w:val="26"/>
        </w:rPr>
        <w:t xml:space="preserve"> </w:t>
      </w:r>
      <w:r w:rsidR="00F27954" w:rsidRPr="009A4A9A">
        <w:rPr>
          <w:b/>
          <w:bCs/>
          <w:sz w:val="26"/>
          <w:szCs w:val="26"/>
        </w:rPr>
        <w:t>500</w:t>
      </w:r>
      <w:r w:rsidR="00054973" w:rsidRPr="009A4A9A">
        <w:rPr>
          <w:b/>
          <w:bCs/>
          <w:sz w:val="26"/>
          <w:szCs w:val="26"/>
        </w:rPr>
        <w:t xml:space="preserve">4285-34.2017.8.13.0707, </w:t>
      </w:r>
      <w:r w:rsidR="0085391B" w:rsidRPr="009A4A9A">
        <w:rPr>
          <w:b/>
          <w:bCs/>
          <w:sz w:val="26"/>
          <w:szCs w:val="26"/>
        </w:rPr>
        <w:t xml:space="preserve"> </w:t>
      </w:r>
      <w:r w:rsidR="000626EA" w:rsidRPr="009A4A9A">
        <w:rPr>
          <w:sz w:val="26"/>
          <w:szCs w:val="26"/>
        </w:rPr>
        <w:t xml:space="preserve">de </w:t>
      </w:r>
      <w:r w:rsidR="00041CBE" w:rsidRPr="009A4A9A">
        <w:rPr>
          <w:sz w:val="26"/>
          <w:szCs w:val="26"/>
        </w:rPr>
        <w:t xml:space="preserve"> </w:t>
      </w:r>
      <w:r w:rsidR="004832B5" w:rsidRPr="009A4A9A">
        <w:rPr>
          <w:sz w:val="26"/>
          <w:szCs w:val="26"/>
        </w:rPr>
        <w:t>execução</w:t>
      </w:r>
      <w:r w:rsidR="00041CBE" w:rsidRPr="009A4A9A">
        <w:rPr>
          <w:sz w:val="26"/>
          <w:szCs w:val="26"/>
        </w:rPr>
        <w:t xml:space="preserve"> que lhe move</w:t>
      </w:r>
      <w:r w:rsidR="00D86175" w:rsidRPr="009A4A9A">
        <w:rPr>
          <w:sz w:val="26"/>
          <w:szCs w:val="26"/>
        </w:rPr>
        <w:t xml:space="preserve"> </w:t>
      </w:r>
      <w:r w:rsidR="00054973" w:rsidRPr="009A4A9A">
        <w:rPr>
          <w:sz w:val="26"/>
          <w:szCs w:val="26"/>
        </w:rPr>
        <w:t>MARCELO FERREIRA DA COSTA</w:t>
      </w:r>
      <w:r w:rsidR="003C4E41" w:rsidRPr="009A4A9A">
        <w:rPr>
          <w:sz w:val="26"/>
          <w:szCs w:val="26"/>
        </w:rPr>
        <w:t xml:space="preserve">: </w:t>
      </w:r>
      <w:r w:rsidR="00D86175" w:rsidRPr="009A4A9A">
        <w:rPr>
          <w:sz w:val="26"/>
          <w:szCs w:val="26"/>
        </w:rPr>
        <w:t xml:space="preserve"> </w:t>
      </w:r>
      <w:r w:rsidR="008B69D4" w:rsidRPr="009A4A9A">
        <w:rPr>
          <w:sz w:val="26"/>
          <w:szCs w:val="26"/>
        </w:rPr>
        <w:t xml:space="preserve">Veículo </w:t>
      </w:r>
      <w:r w:rsidR="003C4E41" w:rsidRPr="009A4A9A">
        <w:rPr>
          <w:sz w:val="26"/>
          <w:szCs w:val="26"/>
        </w:rPr>
        <w:t>Volkswagem mod</w:t>
      </w:r>
      <w:r w:rsidR="00AC24FE">
        <w:rPr>
          <w:sz w:val="26"/>
          <w:szCs w:val="26"/>
        </w:rPr>
        <w:t xml:space="preserve">elo </w:t>
      </w:r>
      <w:r w:rsidR="003C4E41" w:rsidRPr="009A4A9A">
        <w:rPr>
          <w:sz w:val="26"/>
          <w:szCs w:val="26"/>
        </w:rPr>
        <w:t>Novo Gol, 1.0, ano 2013/2013,  placa OQF-6293, chassi</w:t>
      </w:r>
      <w:r w:rsidR="00B06035">
        <w:rPr>
          <w:sz w:val="26"/>
          <w:szCs w:val="26"/>
        </w:rPr>
        <w:t xml:space="preserve"> </w:t>
      </w:r>
      <w:r w:rsidR="00B06035" w:rsidRPr="00B06035">
        <w:rPr>
          <w:sz w:val="26"/>
          <w:szCs w:val="26"/>
        </w:rPr>
        <w:t>9BWAA05U5DP182861</w:t>
      </w:r>
      <w:r w:rsidR="003C4E41" w:rsidRPr="009A4A9A">
        <w:rPr>
          <w:sz w:val="26"/>
          <w:szCs w:val="26"/>
        </w:rPr>
        <w:t>, RENAVA</w:t>
      </w:r>
      <w:r w:rsidR="00DA6B25">
        <w:rPr>
          <w:sz w:val="26"/>
          <w:szCs w:val="26"/>
        </w:rPr>
        <w:t>M</w:t>
      </w:r>
      <w:r w:rsidR="003C4E41" w:rsidRPr="009A4A9A">
        <w:rPr>
          <w:sz w:val="26"/>
          <w:szCs w:val="26"/>
        </w:rPr>
        <w:t xml:space="preserve"> 00547211210, cinza escuro, </w:t>
      </w:r>
      <w:r w:rsidR="005A49BA" w:rsidRPr="009A4A9A">
        <w:rPr>
          <w:sz w:val="26"/>
          <w:szCs w:val="26"/>
        </w:rPr>
        <w:t>avaliado em R$</w:t>
      </w:r>
      <w:r w:rsidR="00172710">
        <w:rPr>
          <w:sz w:val="26"/>
          <w:szCs w:val="26"/>
        </w:rPr>
        <w:t>30</w:t>
      </w:r>
      <w:r w:rsidR="005A49BA" w:rsidRPr="009A4A9A">
        <w:rPr>
          <w:sz w:val="26"/>
          <w:szCs w:val="26"/>
        </w:rPr>
        <w:t xml:space="preserve">.000,00, </w:t>
      </w:r>
      <w:r w:rsidR="003C4E41" w:rsidRPr="009A4A9A">
        <w:rPr>
          <w:sz w:val="26"/>
          <w:szCs w:val="26"/>
        </w:rPr>
        <w:t>que poderá ser encontrado</w:t>
      </w:r>
      <w:r w:rsidR="00D23F80" w:rsidRPr="009A4A9A">
        <w:rPr>
          <w:sz w:val="26"/>
          <w:szCs w:val="26"/>
        </w:rPr>
        <w:t xml:space="preserve"> na Av. Dr. José Marcos, nº 523, Bairro Bom Pastor, em Varginha. </w:t>
      </w:r>
      <w:r w:rsidR="004832B5" w:rsidRPr="009A4A9A">
        <w:rPr>
          <w:sz w:val="26"/>
          <w:szCs w:val="26"/>
        </w:rPr>
        <w:t>O lance mínimo</w:t>
      </w:r>
      <w:r w:rsidR="00E4304F" w:rsidRPr="009A4A9A">
        <w:rPr>
          <w:sz w:val="26"/>
          <w:szCs w:val="26"/>
        </w:rPr>
        <w:t xml:space="preserve"> em 2º leilão</w:t>
      </w:r>
      <w:r w:rsidR="004832B5" w:rsidRPr="009A4A9A">
        <w:rPr>
          <w:sz w:val="26"/>
          <w:szCs w:val="26"/>
        </w:rPr>
        <w:t xml:space="preserve"> será de </w:t>
      </w:r>
      <w:r w:rsidR="00AC24FE">
        <w:rPr>
          <w:sz w:val="26"/>
          <w:szCs w:val="26"/>
        </w:rPr>
        <w:t>40</w:t>
      </w:r>
      <w:r w:rsidR="004832B5" w:rsidRPr="009A4A9A">
        <w:rPr>
          <w:sz w:val="26"/>
          <w:szCs w:val="26"/>
        </w:rPr>
        <w:t xml:space="preserve">% do valor da avaliação, para pagamento  </w:t>
      </w:r>
      <w:r w:rsidR="00D014A4" w:rsidRPr="009A4A9A">
        <w:rPr>
          <w:sz w:val="26"/>
          <w:szCs w:val="26"/>
        </w:rPr>
        <w:t xml:space="preserve">à vista. </w:t>
      </w:r>
      <w:r w:rsidR="004832B5" w:rsidRPr="009A4A9A">
        <w:rPr>
          <w:sz w:val="26"/>
          <w:szCs w:val="26"/>
        </w:rPr>
        <w:t xml:space="preserve"> </w:t>
      </w:r>
      <w:r w:rsidR="00CB4F78" w:rsidRPr="009A4A9A">
        <w:rPr>
          <w:sz w:val="26"/>
          <w:szCs w:val="26"/>
          <w:lang w:val="pt-BR" w:eastAsia="pt-BR" w:bidi="pt-BR"/>
        </w:rPr>
        <w:t xml:space="preserve">CONDIÇÕES GERAIS -  O bem será vendido no estado de conservação em que se encontra, </w:t>
      </w:r>
      <w:r w:rsidR="00AB72B0" w:rsidRPr="009A4A9A">
        <w:rPr>
          <w:sz w:val="26"/>
          <w:szCs w:val="26"/>
          <w:lang w:val="pt-BR" w:eastAsia="pt-BR" w:bidi="pt-BR"/>
        </w:rPr>
        <w:t xml:space="preserve">sem garantia, </w:t>
      </w:r>
      <w:r w:rsidR="00CB4F78" w:rsidRPr="009A4A9A">
        <w:rPr>
          <w:sz w:val="26"/>
          <w:szCs w:val="26"/>
          <w:lang w:val="pt-BR" w:eastAsia="pt-BR" w:bidi="pt-BR"/>
        </w:rPr>
        <w:t>constituindo ônus do interessado certificar-se de suas condições, antes da data designada para a alienação. COMO PARTICIPAR - Os interessados em participar do leilão pela internet deverão se cadastrar previamente no sit</w:t>
      </w:r>
      <w:r w:rsidR="009F4E35" w:rsidRPr="009A4A9A">
        <w:rPr>
          <w:sz w:val="26"/>
          <w:szCs w:val="26"/>
          <w:lang w:val="pt-BR" w:eastAsia="pt-BR" w:bidi="pt-BR"/>
        </w:rPr>
        <w:t>io</w:t>
      </w:r>
      <w:r w:rsidR="00CB4F78" w:rsidRPr="009A4A9A">
        <w:rPr>
          <w:sz w:val="26"/>
          <w:szCs w:val="26"/>
          <w:lang w:val="pt-BR" w:eastAsia="pt-BR" w:bidi="pt-BR"/>
        </w:rPr>
        <w:t xml:space="preserve"> do leiloeiro </w:t>
      </w:r>
      <w:hyperlink r:id="rId8" w:history="1">
        <w:r w:rsidR="00CB4F78" w:rsidRPr="009A4A9A">
          <w:rPr>
            <w:sz w:val="26"/>
            <w:szCs w:val="26"/>
            <w:lang w:val="pt-BR" w:eastAsia="en-US" w:bidi="en-US"/>
          </w:rPr>
          <w:t>www.williamleiloeiro.com.br</w:t>
        </w:r>
      </w:hyperlink>
      <w:r w:rsidR="00CB4F78" w:rsidRPr="009A4A9A">
        <w:rPr>
          <w:sz w:val="26"/>
          <w:szCs w:val="26"/>
          <w:lang w:val="pt-BR" w:eastAsia="en-US" w:bidi="en-US"/>
        </w:rPr>
        <w:t xml:space="preserve">, </w:t>
      </w:r>
      <w:r w:rsidR="00CB4F78" w:rsidRPr="009A4A9A">
        <w:rPr>
          <w:sz w:val="26"/>
          <w:szCs w:val="26"/>
          <w:lang w:val="pt-BR" w:eastAsia="pt-BR" w:bidi="pt-BR"/>
        </w:rPr>
        <w:t>até 24 horas de antecedência do horário marcad</w:t>
      </w:r>
      <w:r w:rsidR="00530DEB" w:rsidRPr="009A4A9A">
        <w:rPr>
          <w:sz w:val="26"/>
          <w:szCs w:val="26"/>
          <w:lang w:val="pt-BR" w:eastAsia="pt-BR" w:bidi="pt-BR"/>
        </w:rPr>
        <w:t>o</w:t>
      </w:r>
      <w:r w:rsidR="00CB4F78" w:rsidRPr="009A4A9A">
        <w:rPr>
          <w:sz w:val="26"/>
          <w:szCs w:val="26"/>
          <w:lang w:val="pt-BR" w:eastAsia="pt-BR" w:bidi="pt-BR"/>
        </w:rPr>
        <w:t xml:space="preserve"> para o </w:t>
      </w:r>
      <w:r w:rsidR="00D84271" w:rsidRPr="009A4A9A">
        <w:rPr>
          <w:sz w:val="26"/>
          <w:szCs w:val="26"/>
          <w:lang w:val="pt-BR" w:eastAsia="pt-BR" w:bidi="pt-BR"/>
        </w:rPr>
        <w:t>início</w:t>
      </w:r>
      <w:r w:rsidR="00CB4F78" w:rsidRPr="009A4A9A">
        <w:rPr>
          <w:sz w:val="26"/>
          <w:szCs w:val="26"/>
          <w:lang w:val="pt-BR" w:eastAsia="pt-BR" w:bidi="pt-BR"/>
        </w:rPr>
        <w:t>,</w:t>
      </w:r>
      <w:r w:rsidR="003134A8" w:rsidRPr="009A4A9A">
        <w:rPr>
          <w:sz w:val="26"/>
          <w:szCs w:val="26"/>
          <w:lang w:val="pt-BR" w:eastAsia="pt-BR" w:bidi="pt-BR"/>
        </w:rPr>
        <w:t xml:space="preserve"> informando seu CPF, RG, prova de domicílio, tomando conhecimento e cumprindo as regras nele estabelecidas, e não podendo, posteriormente, sob qualquer hipótese alegar desconhecimento. </w:t>
      </w:r>
      <w:r w:rsidR="00CB4F78" w:rsidRPr="009A4A9A">
        <w:rPr>
          <w:sz w:val="26"/>
          <w:szCs w:val="26"/>
          <w:lang w:val="pt-BR" w:eastAsia="pt-BR" w:bidi="pt-BR"/>
        </w:rPr>
        <w:t xml:space="preserve"> </w:t>
      </w:r>
      <w:r w:rsidR="00D014A4" w:rsidRPr="009A4A9A">
        <w:rPr>
          <w:sz w:val="26"/>
          <w:szCs w:val="26"/>
          <w:lang w:val="pt-BR" w:eastAsia="pt-BR" w:bidi="pt-BR"/>
        </w:rPr>
        <w:t>Ficam os interessados cientes, de que os lances oferecidos via internet não garantem direitos ao participante em caso de insucesso do mesmo por quaisquer ocorrências técnicas, c</w:t>
      </w:r>
      <w:r w:rsidR="003134A8" w:rsidRPr="009A4A9A">
        <w:rPr>
          <w:sz w:val="26"/>
          <w:szCs w:val="26"/>
          <w:lang w:val="pt-BR" w:eastAsia="pt-BR" w:bidi="pt-BR"/>
        </w:rPr>
        <w:t>o</w:t>
      </w:r>
      <w:r w:rsidR="00D014A4" w:rsidRPr="009A4A9A">
        <w:rPr>
          <w:sz w:val="26"/>
          <w:szCs w:val="26"/>
          <w:lang w:val="pt-BR" w:eastAsia="pt-BR" w:bidi="pt-BR"/>
        </w:rPr>
        <w:t xml:space="preserve">mo falha na conexão da internet, no funcionamento do computador, na incompatibilidade do software ou quaisquer outras que fujam ao controle do leiloeiro. </w:t>
      </w:r>
      <w:r w:rsidR="00CB4F78" w:rsidRPr="009A4A9A">
        <w:rPr>
          <w:sz w:val="26"/>
          <w:szCs w:val="26"/>
          <w:lang w:val="pt-BR" w:eastAsia="pt-BR" w:bidi="pt-BR"/>
        </w:rPr>
        <w:t>COMISSÃO DO LEILOEIRO: Em caso de arre</w:t>
      </w:r>
      <w:r w:rsidR="00D84271" w:rsidRPr="009A4A9A">
        <w:rPr>
          <w:sz w:val="26"/>
          <w:szCs w:val="26"/>
          <w:lang w:val="pt-BR" w:eastAsia="pt-BR" w:bidi="pt-BR"/>
        </w:rPr>
        <w:t>m</w:t>
      </w:r>
      <w:r w:rsidR="00CB4F78" w:rsidRPr="009A4A9A">
        <w:rPr>
          <w:sz w:val="26"/>
          <w:szCs w:val="26"/>
          <w:lang w:val="pt-BR" w:eastAsia="pt-BR" w:bidi="pt-BR"/>
        </w:rPr>
        <w:t xml:space="preserve">atação, será de 5% sobre o valor da </w:t>
      </w:r>
      <w:r w:rsidR="00CB4F78" w:rsidRPr="009A4A9A">
        <w:rPr>
          <w:sz w:val="26"/>
          <w:szCs w:val="26"/>
        </w:rPr>
        <w:t xml:space="preserve">arrematação </w:t>
      </w:r>
      <w:r w:rsidR="00CB4F78" w:rsidRPr="009A4A9A">
        <w:rPr>
          <w:sz w:val="26"/>
          <w:szCs w:val="26"/>
          <w:lang w:val="pt-BR" w:eastAsia="pt-BR" w:bidi="pt-BR"/>
        </w:rPr>
        <w:t xml:space="preserve">a ser paga pelo arrematante. Havendo adjudicação, 2% sobre o valor atualizado do bem a ser paga pelo </w:t>
      </w:r>
      <w:r w:rsidR="00410B06" w:rsidRPr="009A4A9A">
        <w:rPr>
          <w:sz w:val="26"/>
          <w:szCs w:val="26"/>
          <w:lang w:val="pt-BR" w:eastAsia="pt-BR" w:bidi="pt-BR"/>
        </w:rPr>
        <w:t>adjudicatário</w:t>
      </w:r>
      <w:r w:rsidR="008B69D4" w:rsidRPr="009A4A9A">
        <w:rPr>
          <w:sz w:val="26"/>
          <w:szCs w:val="26"/>
          <w:lang w:val="pt-BR" w:eastAsia="pt-BR" w:bidi="pt-BR"/>
        </w:rPr>
        <w:t xml:space="preserve">. </w:t>
      </w:r>
      <w:r w:rsidR="0084577D" w:rsidRPr="009A4A9A">
        <w:rPr>
          <w:sz w:val="26"/>
          <w:szCs w:val="26"/>
          <w:lang w:val="pt-BR" w:eastAsia="pt-BR" w:bidi="pt-BR"/>
        </w:rPr>
        <w:t xml:space="preserve"> </w:t>
      </w:r>
      <w:r w:rsidR="00CB4F78" w:rsidRPr="009A4A9A">
        <w:rPr>
          <w:sz w:val="26"/>
          <w:szCs w:val="26"/>
          <w:lang w:val="pt-BR" w:eastAsia="pt-BR" w:bidi="pt-BR"/>
        </w:rPr>
        <w:t xml:space="preserve">Em caso de remissão ou acordo, 2% sobre o valor </w:t>
      </w:r>
      <w:r w:rsidR="0084577D" w:rsidRPr="009A4A9A">
        <w:rPr>
          <w:sz w:val="26"/>
          <w:szCs w:val="26"/>
          <w:lang w:val="pt-BR" w:eastAsia="pt-BR" w:bidi="pt-BR"/>
        </w:rPr>
        <w:t xml:space="preserve">da avaliação </w:t>
      </w:r>
      <w:r w:rsidR="00AC34D1" w:rsidRPr="009A4A9A">
        <w:rPr>
          <w:sz w:val="26"/>
          <w:szCs w:val="26"/>
          <w:lang w:val="pt-BR" w:eastAsia="pt-BR" w:bidi="pt-BR"/>
        </w:rPr>
        <w:t>atualizad</w:t>
      </w:r>
      <w:r w:rsidR="00721C15" w:rsidRPr="009A4A9A">
        <w:rPr>
          <w:sz w:val="26"/>
          <w:szCs w:val="26"/>
          <w:lang w:val="pt-BR" w:eastAsia="pt-BR" w:bidi="pt-BR"/>
        </w:rPr>
        <w:t>a</w:t>
      </w:r>
      <w:r w:rsidR="00AC34D1" w:rsidRPr="009A4A9A">
        <w:rPr>
          <w:sz w:val="26"/>
          <w:szCs w:val="26"/>
          <w:lang w:val="pt-BR" w:eastAsia="pt-BR" w:bidi="pt-BR"/>
        </w:rPr>
        <w:t xml:space="preserve"> </w:t>
      </w:r>
      <w:r w:rsidR="00CB4F78" w:rsidRPr="009A4A9A">
        <w:rPr>
          <w:sz w:val="26"/>
          <w:szCs w:val="26"/>
          <w:lang w:val="pt-BR" w:eastAsia="pt-BR" w:bidi="pt-BR"/>
        </w:rPr>
        <w:t>a ser pag</w:t>
      </w:r>
      <w:r w:rsidR="00410B06" w:rsidRPr="009A4A9A">
        <w:rPr>
          <w:sz w:val="26"/>
          <w:szCs w:val="26"/>
          <w:lang w:val="pt-BR" w:eastAsia="pt-BR" w:bidi="pt-BR"/>
        </w:rPr>
        <w:t>o</w:t>
      </w:r>
      <w:r w:rsidR="00CB4F78" w:rsidRPr="009A4A9A">
        <w:rPr>
          <w:sz w:val="26"/>
          <w:szCs w:val="26"/>
          <w:lang w:val="pt-BR" w:eastAsia="pt-BR" w:bidi="pt-BR"/>
        </w:rPr>
        <w:t xml:space="preserve"> pelo executado. A comissão </w:t>
      </w:r>
      <w:r w:rsidR="00CB4F78" w:rsidRPr="009A4A9A">
        <w:rPr>
          <w:sz w:val="26"/>
          <w:szCs w:val="26"/>
          <w:lang w:val="pt-BR" w:eastAsia="pt-BR" w:bidi="pt-BR"/>
        </w:rPr>
        <w:lastRenderedPageBreak/>
        <w:t xml:space="preserve">deverá ser paga integralmente no ato da </w:t>
      </w:r>
      <w:r w:rsidR="00CB4F78" w:rsidRPr="009A4A9A">
        <w:rPr>
          <w:sz w:val="26"/>
          <w:szCs w:val="26"/>
        </w:rPr>
        <w:t xml:space="preserve">arrematação, </w:t>
      </w:r>
      <w:r w:rsidR="00CB4F78" w:rsidRPr="009A4A9A">
        <w:rPr>
          <w:sz w:val="26"/>
          <w:szCs w:val="26"/>
          <w:lang w:val="pt-BR" w:eastAsia="pt-BR" w:bidi="pt-BR"/>
        </w:rPr>
        <w:t>a</w:t>
      </w:r>
      <w:r w:rsidR="00D84271" w:rsidRPr="009A4A9A">
        <w:rPr>
          <w:sz w:val="26"/>
          <w:szCs w:val="26"/>
          <w:lang w:val="pt-BR" w:eastAsia="pt-BR" w:bidi="pt-BR"/>
        </w:rPr>
        <w:t>djudica</w:t>
      </w:r>
      <w:r w:rsidR="00CB4F78" w:rsidRPr="009A4A9A">
        <w:rPr>
          <w:sz w:val="26"/>
          <w:szCs w:val="26"/>
          <w:lang w:val="pt-BR" w:eastAsia="pt-BR" w:bidi="pt-BR"/>
        </w:rPr>
        <w:t>ção, remissão ou acordo. Fica</w:t>
      </w:r>
      <w:r w:rsidR="007E33BC">
        <w:rPr>
          <w:sz w:val="26"/>
          <w:szCs w:val="26"/>
          <w:lang w:val="pt-BR" w:eastAsia="pt-BR" w:bidi="pt-BR"/>
        </w:rPr>
        <w:t xml:space="preserve">m </w:t>
      </w:r>
      <w:r w:rsidR="00CB4F78" w:rsidRPr="009A4A9A">
        <w:rPr>
          <w:sz w:val="26"/>
          <w:szCs w:val="26"/>
          <w:lang w:val="pt-BR" w:eastAsia="pt-BR" w:bidi="pt-BR"/>
        </w:rPr>
        <w:t>desde já intimad</w:t>
      </w:r>
      <w:r w:rsidR="007E33BC">
        <w:rPr>
          <w:sz w:val="26"/>
          <w:szCs w:val="26"/>
          <w:lang w:val="pt-BR" w:eastAsia="pt-BR" w:bidi="pt-BR"/>
        </w:rPr>
        <w:t>os a</w:t>
      </w:r>
      <w:r w:rsidR="00CB4F78" w:rsidRPr="009A4A9A">
        <w:rPr>
          <w:sz w:val="26"/>
          <w:szCs w:val="26"/>
          <w:lang w:val="pt-BR" w:eastAsia="pt-BR" w:bidi="pt-BR"/>
        </w:rPr>
        <w:t xml:space="preserve"> executad</w:t>
      </w:r>
      <w:r w:rsidR="00AC34D1" w:rsidRPr="009A4A9A">
        <w:rPr>
          <w:sz w:val="26"/>
          <w:szCs w:val="26"/>
          <w:lang w:val="pt-BR" w:eastAsia="pt-BR" w:bidi="pt-BR"/>
        </w:rPr>
        <w:t>a</w:t>
      </w:r>
      <w:r w:rsidR="007E33BC">
        <w:rPr>
          <w:sz w:val="26"/>
          <w:szCs w:val="26"/>
          <w:lang w:val="pt-BR" w:eastAsia="pt-BR" w:bidi="pt-BR"/>
        </w:rPr>
        <w:t xml:space="preserve"> e todos os demais</w:t>
      </w:r>
      <w:r w:rsidR="00AC34D1" w:rsidRPr="009A4A9A">
        <w:rPr>
          <w:sz w:val="26"/>
          <w:szCs w:val="26"/>
          <w:lang w:val="pt-BR" w:eastAsia="pt-BR" w:bidi="pt-BR"/>
        </w:rPr>
        <w:t xml:space="preserve"> </w:t>
      </w:r>
      <w:r w:rsidR="007E33BC">
        <w:rPr>
          <w:sz w:val="26"/>
          <w:szCs w:val="26"/>
          <w:lang w:val="pt-BR" w:eastAsia="pt-BR" w:bidi="pt-BR"/>
        </w:rPr>
        <w:t xml:space="preserve">interessados. </w:t>
      </w:r>
      <w:r w:rsidR="00CB4F78" w:rsidRPr="009A4A9A">
        <w:rPr>
          <w:sz w:val="26"/>
          <w:szCs w:val="26"/>
          <w:lang w:val="pt-BR" w:eastAsia="pt-BR" w:bidi="pt-BR"/>
        </w:rPr>
        <w:t xml:space="preserve">Eu, </w:t>
      </w:r>
      <w:r w:rsidR="004A62DF">
        <w:rPr>
          <w:sz w:val="26"/>
          <w:szCs w:val="26"/>
          <w:lang w:val="pt-BR" w:eastAsia="pt-BR" w:bidi="pt-BR"/>
        </w:rPr>
        <w:t>Renata Custódio de Oliveira Domingueti,</w:t>
      </w:r>
      <w:r w:rsidR="008B69D4" w:rsidRPr="009A4A9A">
        <w:rPr>
          <w:sz w:val="26"/>
          <w:szCs w:val="26"/>
          <w:lang w:val="pt-BR" w:eastAsia="pt-BR" w:bidi="pt-BR"/>
        </w:rPr>
        <w:t xml:space="preserve"> Escrivã</w:t>
      </w:r>
      <w:r w:rsidR="00152745" w:rsidRPr="009A4A9A">
        <w:rPr>
          <w:sz w:val="26"/>
          <w:szCs w:val="26"/>
          <w:lang w:val="pt-BR" w:eastAsia="pt-BR" w:bidi="pt-BR"/>
        </w:rPr>
        <w:t xml:space="preserve"> </w:t>
      </w:r>
      <w:r w:rsidR="00AC24FE">
        <w:rPr>
          <w:sz w:val="26"/>
          <w:szCs w:val="26"/>
          <w:lang w:val="pt-BR" w:eastAsia="pt-BR" w:bidi="pt-BR"/>
        </w:rPr>
        <w:t>J</w:t>
      </w:r>
      <w:r w:rsidR="00152745" w:rsidRPr="009A4A9A">
        <w:rPr>
          <w:sz w:val="26"/>
          <w:szCs w:val="26"/>
          <w:lang w:val="pt-BR" w:eastAsia="pt-BR" w:bidi="pt-BR"/>
        </w:rPr>
        <w:t>udicial</w:t>
      </w:r>
      <w:r w:rsidR="004A62DF">
        <w:rPr>
          <w:sz w:val="26"/>
          <w:szCs w:val="26"/>
          <w:lang w:val="pt-BR" w:eastAsia="pt-BR" w:bidi="pt-BR"/>
        </w:rPr>
        <w:t xml:space="preserve"> substituta</w:t>
      </w:r>
      <w:r w:rsidR="00152745" w:rsidRPr="009A4A9A">
        <w:rPr>
          <w:sz w:val="26"/>
          <w:szCs w:val="26"/>
          <w:lang w:val="pt-BR" w:eastAsia="pt-BR" w:bidi="pt-BR"/>
        </w:rPr>
        <w:t xml:space="preserve">, </w:t>
      </w:r>
      <w:r w:rsidR="007E33BC">
        <w:rPr>
          <w:sz w:val="26"/>
          <w:szCs w:val="26"/>
          <w:lang w:val="pt-BR" w:eastAsia="pt-BR" w:bidi="pt-BR"/>
        </w:rPr>
        <w:t xml:space="preserve">o conferi. </w:t>
      </w:r>
      <w:r w:rsidR="005A49BA" w:rsidRPr="009A4A9A">
        <w:rPr>
          <w:sz w:val="26"/>
          <w:szCs w:val="26"/>
          <w:lang w:val="pt-BR" w:eastAsia="pt-BR" w:bidi="pt-BR"/>
        </w:rPr>
        <w:t>Varginha, MG,</w:t>
      </w:r>
      <w:r w:rsidR="009D4BAC">
        <w:rPr>
          <w:sz w:val="26"/>
          <w:szCs w:val="26"/>
          <w:lang w:val="pt-BR" w:eastAsia="pt-BR" w:bidi="pt-BR"/>
        </w:rPr>
        <w:t xml:space="preserve"> 14</w:t>
      </w:r>
      <w:r w:rsidR="005A49BA" w:rsidRPr="009A4A9A">
        <w:rPr>
          <w:sz w:val="26"/>
          <w:szCs w:val="26"/>
          <w:lang w:val="pt-BR" w:eastAsia="pt-BR" w:bidi="pt-BR"/>
        </w:rPr>
        <w:t xml:space="preserve"> </w:t>
      </w:r>
      <w:r w:rsidR="007E33BC">
        <w:rPr>
          <w:sz w:val="26"/>
          <w:szCs w:val="26"/>
          <w:lang w:val="pt-BR" w:eastAsia="pt-BR" w:bidi="pt-BR"/>
        </w:rPr>
        <w:t xml:space="preserve">de </w:t>
      </w:r>
      <w:r w:rsidR="009D4BAC">
        <w:rPr>
          <w:sz w:val="26"/>
          <w:szCs w:val="26"/>
          <w:lang w:val="pt-BR" w:eastAsia="pt-BR" w:bidi="pt-BR"/>
        </w:rPr>
        <w:t xml:space="preserve">janeiro </w:t>
      </w:r>
      <w:r w:rsidR="007E33BC">
        <w:rPr>
          <w:sz w:val="26"/>
          <w:szCs w:val="26"/>
          <w:lang w:val="pt-BR" w:eastAsia="pt-BR" w:bidi="pt-BR"/>
        </w:rPr>
        <w:t>de 2.02</w:t>
      </w:r>
      <w:r w:rsidR="009D4BAC">
        <w:rPr>
          <w:sz w:val="26"/>
          <w:szCs w:val="26"/>
          <w:lang w:val="pt-BR" w:eastAsia="pt-BR" w:bidi="pt-BR"/>
        </w:rPr>
        <w:t>5</w:t>
      </w:r>
      <w:r w:rsidR="007E33BC">
        <w:rPr>
          <w:sz w:val="26"/>
          <w:szCs w:val="26"/>
          <w:lang w:val="pt-BR" w:eastAsia="pt-BR" w:bidi="pt-BR"/>
        </w:rPr>
        <w:t xml:space="preserve">. </w:t>
      </w:r>
    </w:p>
    <w:p w14:paraId="5BC68E91" w14:textId="77777777" w:rsidR="00DB165C" w:rsidRPr="009A4A9A" w:rsidRDefault="00DB165C" w:rsidP="00CB4F78">
      <w:pPr>
        <w:pStyle w:val="Bodytext10"/>
        <w:shd w:val="clear" w:color="auto" w:fill="auto"/>
        <w:spacing w:line="240" w:lineRule="auto"/>
        <w:jc w:val="center"/>
        <w:rPr>
          <w:b/>
          <w:bCs/>
          <w:sz w:val="26"/>
          <w:szCs w:val="26"/>
          <w:lang w:val="pt-BR" w:eastAsia="pt-BR" w:bidi="pt-BR"/>
        </w:rPr>
      </w:pPr>
    </w:p>
    <w:p w14:paraId="3FDEED4B" w14:textId="1C970FFE" w:rsidR="00CB4F78" w:rsidRPr="009A4A9A" w:rsidRDefault="00152745" w:rsidP="00CB4F78">
      <w:pPr>
        <w:pStyle w:val="Bodytext1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9A4A9A">
        <w:rPr>
          <w:b/>
          <w:bCs/>
          <w:sz w:val="26"/>
          <w:szCs w:val="26"/>
          <w:lang w:val="pt-BR" w:eastAsia="pt-BR" w:bidi="pt-BR"/>
        </w:rPr>
        <w:t>AUGUSTO MORAES BRAGA</w:t>
      </w:r>
    </w:p>
    <w:p w14:paraId="1A2A4DAE" w14:textId="7E1D69CE" w:rsidR="00155BA6" w:rsidRPr="009A4A9A" w:rsidRDefault="00CB4F78" w:rsidP="001D525C">
      <w:pPr>
        <w:pStyle w:val="Bodytext1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A4A9A">
        <w:rPr>
          <w:b/>
          <w:bCs/>
          <w:sz w:val="30"/>
          <w:szCs w:val="30"/>
          <w:lang w:val="pt-BR" w:eastAsia="pt-BR" w:bidi="pt-BR"/>
        </w:rPr>
        <w:t>JUIZ DE DIREITO</w:t>
      </w:r>
    </w:p>
    <w:sectPr w:rsidR="00155BA6" w:rsidRPr="009A4A9A" w:rsidSect="00264A49">
      <w:pgSz w:w="11900" w:h="16840"/>
      <w:pgMar w:top="1126" w:right="1126" w:bottom="567" w:left="953" w:header="698" w:footer="3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9C67D" w14:textId="77777777" w:rsidR="00042EED" w:rsidRDefault="00042EED">
      <w:r>
        <w:separator/>
      </w:r>
    </w:p>
  </w:endnote>
  <w:endnote w:type="continuationSeparator" w:id="0">
    <w:p w14:paraId="20341CE5" w14:textId="77777777" w:rsidR="00042EED" w:rsidRDefault="0004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9551" w14:textId="77777777" w:rsidR="00042EED" w:rsidRDefault="00042EED"/>
  </w:footnote>
  <w:footnote w:type="continuationSeparator" w:id="0">
    <w:p w14:paraId="3B2E48E0" w14:textId="77777777" w:rsidR="00042EED" w:rsidRDefault="00042E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6"/>
    <w:rsid w:val="00041CBE"/>
    <w:rsid w:val="00042EED"/>
    <w:rsid w:val="00054973"/>
    <w:rsid w:val="00060AF7"/>
    <w:rsid w:val="00061490"/>
    <w:rsid w:val="000626EA"/>
    <w:rsid w:val="00090985"/>
    <w:rsid w:val="000A0B2B"/>
    <w:rsid w:val="000A1EC6"/>
    <w:rsid w:val="000B25F1"/>
    <w:rsid w:val="000C6E9D"/>
    <w:rsid w:val="00104B6E"/>
    <w:rsid w:val="001147D5"/>
    <w:rsid w:val="00152745"/>
    <w:rsid w:val="00155BA6"/>
    <w:rsid w:val="00161BA1"/>
    <w:rsid w:val="00172710"/>
    <w:rsid w:val="001747B4"/>
    <w:rsid w:val="001B4785"/>
    <w:rsid w:val="001C562E"/>
    <w:rsid w:val="001C7440"/>
    <w:rsid w:val="001D525C"/>
    <w:rsid w:val="001E38A5"/>
    <w:rsid w:val="0020548D"/>
    <w:rsid w:val="00220973"/>
    <w:rsid w:val="0024154D"/>
    <w:rsid w:val="002576C5"/>
    <w:rsid w:val="00264A49"/>
    <w:rsid w:val="0026787A"/>
    <w:rsid w:val="002C7A3E"/>
    <w:rsid w:val="003134A8"/>
    <w:rsid w:val="003175D4"/>
    <w:rsid w:val="003730F9"/>
    <w:rsid w:val="00395FD0"/>
    <w:rsid w:val="003C4E41"/>
    <w:rsid w:val="003D1D76"/>
    <w:rsid w:val="003D6BFF"/>
    <w:rsid w:val="003F0162"/>
    <w:rsid w:val="00410B06"/>
    <w:rsid w:val="0042138E"/>
    <w:rsid w:val="00441C05"/>
    <w:rsid w:val="004529E5"/>
    <w:rsid w:val="004832B5"/>
    <w:rsid w:val="004A62DF"/>
    <w:rsid w:val="004A73DA"/>
    <w:rsid w:val="00514F87"/>
    <w:rsid w:val="00530DEB"/>
    <w:rsid w:val="00534422"/>
    <w:rsid w:val="00534646"/>
    <w:rsid w:val="005A49BA"/>
    <w:rsid w:val="005C3C0C"/>
    <w:rsid w:val="006258E0"/>
    <w:rsid w:val="00701438"/>
    <w:rsid w:val="00721C15"/>
    <w:rsid w:val="00735C70"/>
    <w:rsid w:val="00773D29"/>
    <w:rsid w:val="00793243"/>
    <w:rsid w:val="007A1999"/>
    <w:rsid w:val="007A5A93"/>
    <w:rsid w:val="007B40EF"/>
    <w:rsid w:val="007E1732"/>
    <w:rsid w:val="007E33BC"/>
    <w:rsid w:val="007F01F4"/>
    <w:rsid w:val="00804450"/>
    <w:rsid w:val="00817257"/>
    <w:rsid w:val="008278BC"/>
    <w:rsid w:val="0084577D"/>
    <w:rsid w:val="0085391B"/>
    <w:rsid w:val="00891723"/>
    <w:rsid w:val="008B38AC"/>
    <w:rsid w:val="008B69D4"/>
    <w:rsid w:val="008F14F7"/>
    <w:rsid w:val="00907D34"/>
    <w:rsid w:val="00910B95"/>
    <w:rsid w:val="009155BA"/>
    <w:rsid w:val="00932747"/>
    <w:rsid w:val="00932D2D"/>
    <w:rsid w:val="00956062"/>
    <w:rsid w:val="00967E28"/>
    <w:rsid w:val="00976F9E"/>
    <w:rsid w:val="00982941"/>
    <w:rsid w:val="009A4A9A"/>
    <w:rsid w:val="009C777C"/>
    <w:rsid w:val="009D4BAC"/>
    <w:rsid w:val="009E0420"/>
    <w:rsid w:val="009E740D"/>
    <w:rsid w:val="009F4E35"/>
    <w:rsid w:val="00A03EE8"/>
    <w:rsid w:val="00A23FF5"/>
    <w:rsid w:val="00A500EF"/>
    <w:rsid w:val="00A830E3"/>
    <w:rsid w:val="00AB1BDB"/>
    <w:rsid w:val="00AB72B0"/>
    <w:rsid w:val="00AC24FE"/>
    <w:rsid w:val="00AC34D1"/>
    <w:rsid w:val="00AE0A3C"/>
    <w:rsid w:val="00B06035"/>
    <w:rsid w:val="00B14A3C"/>
    <w:rsid w:val="00B31751"/>
    <w:rsid w:val="00B45563"/>
    <w:rsid w:val="00B62B7C"/>
    <w:rsid w:val="00C51CC9"/>
    <w:rsid w:val="00C53E5C"/>
    <w:rsid w:val="00C9188A"/>
    <w:rsid w:val="00CB4F78"/>
    <w:rsid w:val="00D014A4"/>
    <w:rsid w:val="00D03BEE"/>
    <w:rsid w:val="00D23F80"/>
    <w:rsid w:val="00D3079C"/>
    <w:rsid w:val="00D82C61"/>
    <w:rsid w:val="00D84271"/>
    <w:rsid w:val="00D86175"/>
    <w:rsid w:val="00DA6B25"/>
    <w:rsid w:val="00DB165C"/>
    <w:rsid w:val="00DD086D"/>
    <w:rsid w:val="00DE149C"/>
    <w:rsid w:val="00E01877"/>
    <w:rsid w:val="00E11C5B"/>
    <w:rsid w:val="00E22669"/>
    <w:rsid w:val="00E4304F"/>
    <w:rsid w:val="00E74A4A"/>
    <w:rsid w:val="00E819DC"/>
    <w:rsid w:val="00E973C4"/>
    <w:rsid w:val="00EB2A36"/>
    <w:rsid w:val="00EC526B"/>
    <w:rsid w:val="00EC5D89"/>
    <w:rsid w:val="00F163EE"/>
    <w:rsid w:val="00F27954"/>
    <w:rsid w:val="00F37AA2"/>
    <w:rsid w:val="00F57CF8"/>
    <w:rsid w:val="00FB5577"/>
    <w:rsid w:val="00FC5286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F4BA"/>
  <w15:docId w15:val="{5A41ED03-2307-4884-B067-31FB60FA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pt-P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text1">
    <w:name w:val="Body text|1_"/>
    <w:basedOn w:val="Fontepargpadro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line="36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iamleiloeir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lliamleiloeir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mentaleiloeir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dbca4a3e-27c2-4c98-ae73-641a186dc6cd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dbca4a3e-27c2-4c98-ae73-641a186dc6cd</dc:title>
  <dc:subject/>
  <dc:creator>Escritório</dc:creator>
  <cp:keywords/>
  <cp:lastModifiedBy>Escritório</cp:lastModifiedBy>
  <cp:revision>3</cp:revision>
  <cp:lastPrinted>2021-04-26T12:03:00Z</cp:lastPrinted>
  <dcterms:created xsi:type="dcterms:W3CDTF">2025-01-14T18:34:00Z</dcterms:created>
  <dcterms:modified xsi:type="dcterms:W3CDTF">2025-01-15T12:13:00Z</dcterms:modified>
</cp:coreProperties>
</file>